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CellMar>
          <w:top w:w="15" w:type="dxa"/>
          <w:left w:w="15" w:type="dxa"/>
          <w:bottom w:w="15" w:type="dxa"/>
          <w:right w:w="15" w:type="dxa"/>
        </w:tblCellMar>
        <w:tblLook w:val="04A0"/>
      </w:tblPr>
      <w:tblGrid>
        <w:gridCol w:w="5025"/>
        <w:gridCol w:w="5160"/>
      </w:tblGrid>
      <w:tr w:rsidR="00C70FCF" w:rsidRPr="00C70FCF" w:rsidTr="00C70FCF">
        <w:tc>
          <w:tcPr>
            <w:tcW w:w="5025"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5160"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УТВЕРЖДЕНА</w:t>
            </w:r>
          </w:p>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hyperlink r:id="rId4" w:history="1">
              <w:r w:rsidRPr="00C70FCF">
                <w:rPr>
                  <w:rFonts w:ascii="Arial" w:eastAsia="Times New Roman" w:hAnsi="Arial" w:cs="Arial"/>
                  <w:b/>
                  <w:bCs/>
                  <w:color w:val="3272C0"/>
                  <w:sz w:val="16"/>
                </w:rPr>
                <w:t>постановлением</w:t>
              </w:r>
            </w:hyperlink>
            <w:r w:rsidRPr="00C70FCF">
              <w:rPr>
                <w:rFonts w:ascii="Arial" w:eastAsia="Times New Roman" w:hAnsi="Arial" w:cs="Arial"/>
                <w:b/>
                <w:bCs/>
                <w:color w:val="5B5E5F"/>
                <w:sz w:val="16"/>
                <w:szCs w:val="16"/>
              </w:rPr>
              <w:t xml:space="preserve"> Правительства РФ</w:t>
            </w:r>
          </w:p>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от 25 марта 2015 г. N 272</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ФОРМА</w:t>
      </w:r>
      <w:r w:rsidRPr="00C70FCF">
        <w:rPr>
          <w:rFonts w:ascii="Arial" w:eastAsia="Times New Roman" w:hAnsi="Arial" w:cs="Arial"/>
          <w:b/>
          <w:bCs/>
          <w:color w:val="000000"/>
          <w:sz w:val="16"/>
          <w:szCs w:val="16"/>
        </w:rPr>
        <w:br/>
      </w:r>
      <w:proofErr w:type="gramStart"/>
      <w:r w:rsidRPr="00C70FCF">
        <w:rPr>
          <w:rFonts w:ascii="Arial" w:eastAsia="Times New Roman" w:hAnsi="Arial" w:cs="Arial"/>
          <w:b/>
          <w:bCs/>
          <w:color w:val="000000"/>
          <w:sz w:val="16"/>
          <w:szCs w:val="16"/>
        </w:rPr>
        <w:t>паспорта безопасности мест массового пребывания людей</w:t>
      </w:r>
      <w:proofErr w:type="gramEnd"/>
      <w:r w:rsidRPr="00C70FCF">
        <w:rPr>
          <w:rFonts w:ascii="Arial" w:eastAsia="Times New Roman" w:hAnsi="Arial" w:cs="Arial"/>
          <w:b/>
          <w:bCs/>
          <w:color w:val="000000"/>
          <w:sz w:val="16"/>
          <w:szCs w:val="16"/>
        </w:rPr>
        <w:t xml:space="preserve"> </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144"/>
        <w:gridCol w:w="4041"/>
      </w:tblGrid>
      <w:tr w:rsidR="00C70FCF" w:rsidRPr="00C70FCF" w:rsidTr="00C70FCF">
        <w:tc>
          <w:tcPr>
            <w:tcW w:w="6135"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403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___________________</w:t>
            </w:r>
          </w:p>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(гриф или пометка)</w:t>
            </w:r>
          </w:p>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Экз. N ____</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4320"/>
        <w:gridCol w:w="2505"/>
        <w:gridCol w:w="825"/>
        <w:gridCol w:w="2535"/>
      </w:tblGrid>
      <w:tr w:rsidR="00C70FCF" w:rsidRPr="00C70FCF" w:rsidTr="00C70FCF">
        <w:tc>
          <w:tcPr>
            <w:tcW w:w="4320" w:type="dxa"/>
            <w:vMerge w:val="restart"/>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5865" w:type="dxa"/>
            <w:gridSpan w:val="3"/>
            <w:tcBorders>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УТВЕРЖДАЮ</w:t>
            </w:r>
          </w:p>
        </w:tc>
      </w:tr>
      <w:tr w:rsidR="00C70FCF" w:rsidRPr="00C70FCF" w:rsidTr="00C70FCF">
        <w:tc>
          <w:tcPr>
            <w:tcW w:w="0" w:type="auto"/>
            <w:vMerge/>
            <w:vAlign w:val="cente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5865" w:type="dxa"/>
            <w:gridSpan w:val="3"/>
            <w:tcBorders>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proofErr w:type="gramStart"/>
            <w:r w:rsidRPr="00C70FCF">
              <w:rPr>
                <w:rFonts w:ascii="Arial" w:eastAsia="Times New Roman" w:hAnsi="Arial" w:cs="Arial"/>
                <w:b/>
                <w:bCs/>
                <w:color w:val="5B5E5F"/>
                <w:sz w:val="16"/>
                <w:szCs w:val="16"/>
              </w:rPr>
              <w:t>(руководитель исполнительного органа государственной власти субъекта Российской Федерации (глава муниципального образования)</w:t>
            </w:r>
            <w:proofErr w:type="gramEnd"/>
          </w:p>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0" w:type="auto"/>
            <w:vMerge/>
            <w:vAlign w:val="cente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50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(подпись)</w:t>
            </w:r>
          </w:p>
        </w:tc>
        <w:tc>
          <w:tcPr>
            <w:tcW w:w="825"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50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(ф.и.о.)</w:t>
            </w:r>
          </w:p>
        </w:tc>
      </w:tr>
      <w:tr w:rsidR="00C70FCF" w:rsidRPr="00C70FCF" w:rsidTr="00C70FCF">
        <w:tc>
          <w:tcPr>
            <w:tcW w:w="0" w:type="auto"/>
            <w:vMerge/>
            <w:vAlign w:val="cente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5865" w:type="dxa"/>
            <w:gridSpan w:val="3"/>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"____" ______________ 20__ г.</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2090"/>
        <w:gridCol w:w="557"/>
        <w:gridCol w:w="2242"/>
        <w:gridCol w:w="406"/>
        <w:gridCol w:w="2091"/>
        <w:gridCol w:w="557"/>
        <w:gridCol w:w="2242"/>
      </w:tblGrid>
      <w:tr w:rsidR="00C70FCF" w:rsidRPr="00C70FCF" w:rsidTr="00C70FCF">
        <w:tc>
          <w:tcPr>
            <w:tcW w:w="4875" w:type="dxa"/>
            <w:gridSpan w:val="3"/>
            <w:tcBorders>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СОГЛАСОВАНО</w:t>
            </w:r>
          </w:p>
        </w:tc>
        <w:tc>
          <w:tcPr>
            <w:tcW w:w="405" w:type="dxa"/>
            <w:vMerge w:val="restart"/>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4875" w:type="dxa"/>
            <w:gridSpan w:val="3"/>
            <w:tcBorders>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СОГЛАСОВАНО</w:t>
            </w:r>
          </w:p>
        </w:tc>
      </w:tr>
      <w:tr w:rsidR="00C70FCF" w:rsidRPr="00C70FCF" w:rsidTr="00C70FCF">
        <w:tc>
          <w:tcPr>
            <w:tcW w:w="4875" w:type="dxa"/>
            <w:gridSpan w:val="3"/>
            <w:tcBorders>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(руководитель территориального органа безопасности)</w:t>
            </w:r>
          </w:p>
          <w:p w:rsidR="00C70FCF" w:rsidRPr="00C70FCF" w:rsidRDefault="00C70FCF" w:rsidP="00C70FCF">
            <w:pPr>
              <w:spacing w:after="0" w:line="240" w:lineRule="auto"/>
              <w:rPr>
                <w:rFonts w:ascii="Arial" w:eastAsia="Times New Roman" w:hAnsi="Arial" w:cs="Arial"/>
                <w:b/>
                <w:bCs/>
                <w:color w:val="5B5E5F"/>
                <w:sz w:val="16"/>
                <w:szCs w:val="16"/>
              </w:rPr>
            </w:pPr>
          </w:p>
        </w:tc>
        <w:tc>
          <w:tcPr>
            <w:tcW w:w="0" w:type="auto"/>
            <w:vMerge/>
            <w:vAlign w:val="cente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4875" w:type="dxa"/>
            <w:gridSpan w:val="3"/>
            <w:tcBorders>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(руководитель территориального органа МВД России)</w:t>
            </w:r>
          </w:p>
        </w:tc>
      </w:tr>
      <w:tr w:rsidR="00C70FCF" w:rsidRPr="00C70FCF" w:rsidTr="00C70FCF">
        <w:tc>
          <w:tcPr>
            <w:tcW w:w="208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(подпись)</w:t>
            </w:r>
          </w:p>
        </w:tc>
        <w:tc>
          <w:tcPr>
            <w:tcW w:w="555"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220"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(ф.и.о.)</w:t>
            </w:r>
          </w:p>
        </w:tc>
        <w:tc>
          <w:tcPr>
            <w:tcW w:w="0" w:type="auto"/>
            <w:vMerge/>
            <w:tcMar>
              <w:top w:w="0" w:type="dxa"/>
              <w:left w:w="0" w:type="dxa"/>
              <w:bottom w:w="0" w:type="dxa"/>
              <w:right w:w="0" w:type="dxa"/>
            </w:tcMar>
            <w:vAlign w:val="cente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08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(подпись)</w:t>
            </w:r>
          </w:p>
        </w:tc>
        <w:tc>
          <w:tcPr>
            <w:tcW w:w="555"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220"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(ф.и.о.)</w:t>
            </w:r>
          </w:p>
        </w:tc>
      </w:tr>
      <w:tr w:rsidR="00C70FCF" w:rsidRPr="00C70FCF" w:rsidTr="00C70FCF">
        <w:tc>
          <w:tcPr>
            <w:tcW w:w="4875" w:type="dxa"/>
            <w:gridSpan w:val="3"/>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"____" _______________ 20__ г.</w:t>
            </w:r>
          </w:p>
        </w:tc>
        <w:tc>
          <w:tcPr>
            <w:tcW w:w="0" w:type="auto"/>
            <w:vMerge/>
            <w:vAlign w:val="cente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4875" w:type="dxa"/>
            <w:gridSpan w:val="3"/>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"____" _______________ 20__ г.</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2090"/>
        <w:gridCol w:w="557"/>
        <w:gridCol w:w="2242"/>
        <w:gridCol w:w="406"/>
        <w:gridCol w:w="2091"/>
        <w:gridCol w:w="557"/>
        <w:gridCol w:w="2242"/>
      </w:tblGrid>
      <w:tr w:rsidR="00C70FCF" w:rsidRPr="00C70FCF" w:rsidTr="00C70FCF">
        <w:tc>
          <w:tcPr>
            <w:tcW w:w="4875" w:type="dxa"/>
            <w:gridSpan w:val="3"/>
            <w:tcBorders>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СОГЛАСОВАНО</w:t>
            </w:r>
          </w:p>
        </w:tc>
        <w:tc>
          <w:tcPr>
            <w:tcW w:w="405" w:type="dxa"/>
            <w:vMerge w:val="restart"/>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4875" w:type="dxa"/>
            <w:gridSpan w:val="3"/>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4875" w:type="dxa"/>
            <w:gridSpan w:val="3"/>
            <w:tcBorders>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(руководитель территориального органа МЧС России)</w:t>
            </w:r>
          </w:p>
          <w:p w:rsidR="00C70FCF" w:rsidRPr="00C70FCF" w:rsidRDefault="00C70FCF" w:rsidP="00C70FCF">
            <w:pPr>
              <w:spacing w:after="0" w:line="240" w:lineRule="auto"/>
              <w:rPr>
                <w:rFonts w:ascii="Arial" w:eastAsia="Times New Roman" w:hAnsi="Arial" w:cs="Arial"/>
                <w:b/>
                <w:bCs/>
                <w:color w:val="5B5E5F"/>
                <w:sz w:val="16"/>
                <w:szCs w:val="16"/>
              </w:rPr>
            </w:pPr>
          </w:p>
        </w:tc>
        <w:tc>
          <w:tcPr>
            <w:tcW w:w="0" w:type="auto"/>
            <w:vMerge/>
            <w:vAlign w:val="cente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4875" w:type="dxa"/>
            <w:gridSpan w:val="3"/>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208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(подпись)</w:t>
            </w:r>
          </w:p>
        </w:tc>
        <w:tc>
          <w:tcPr>
            <w:tcW w:w="555"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220"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(ф.и.о.)</w:t>
            </w:r>
          </w:p>
        </w:tc>
        <w:tc>
          <w:tcPr>
            <w:tcW w:w="0" w:type="auto"/>
            <w:vMerge/>
            <w:tcMar>
              <w:top w:w="0" w:type="dxa"/>
              <w:left w:w="0" w:type="dxa"/>
              <w:bottom w:w="0" w:type="dxa"/>
              <w:right w:w="0" w:type="dxa"/>
            </w:tcMar>
            <w:vAlign w:val="cente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085"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555"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220"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4875" w:type="dxa"/>
            <w:gridSpan w:val="3"/>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"____" _______________ 20__ г.</w:t>
            </w:r>
          </w:p>
        </w:tc>
        <w:tc>
          <w:tcPr>
            <w:tcW w:w="0" w:type="auto"/>
            <w:vMerge/>
            <w:vAlign w:val="cente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4875" w:type="dxa"/>
            <w:gridSpan w:val="3"/>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28"/>
          <w:szCs w:val="28"/>
        </w:rPr>
      </w:pPr>
      <w:r w:rsidRPr="00C70FCF">
        <w:rPr>
          <w:rFonts w:ascii="Arial" w:eastAsia="Times New Roman" w:hAnsi="Arial" w:cs="Arial"/>
          <w:b/>
          <w:bCs/>
          <w:color w:val="000000"/>
          <w:sz w:val="28"/>
          <w:szCs w:val="28"/>
        </w:rPr>
        <w:t>ПАСПОРТ БЕЗОПАСНОСТИ</w:t>
      </w:r>
      <w:r w:rsidRPr="00C70FCF">
        <w:rPr>
          <w:rFonts w:ascii="Arial" w:eastAsia="Times New Roman" w:hAnsi="Arial" w:cs="Arial"/>
          <w:b/>
          <w:bCs/>
          <w:color w:val="000000"/>
          <w:sz w:val="28"/>
          <w:szCs w:val="28"/>
        </w:rPr>
        <w:br/>
        <w:t>места массового пребывания людей</w:t>
      </w:r>
      <w:r w:rsidRPr="00C70FCF">
        <w:rPr>
          <w:rFonts w:ascii="Arial" w:eastAsia="Times New Roman" w:hAnsi="Arial" w:cs="Arial"/>
          <w:b/>
          <w:bCs/>
          <w:color w:val="000000"/>
          <w:sz w:val="28"/>
          <w:szCs w:val="28"/>
        </w:rPr>
        <w:br/>
        <w:t>___________________________________________</w:t>
      </w:r>
      <w:r w:rsidRPr="00C70FCF">
        <w:rPr>
          <w:rFonts w:ascii="Arial" w:eastAsia="Times New Roman" w:hAnsi="Arial" w:cs="Arial"/>
          <w:b/>
          <w:bCs/>
          <w:color w:val="000000"/>
          <w:sz w:val="28"/>
          <w:szCs w:val="28"/>
        </w:rPr>
        <w:br/>
        <w:t xml:space="preserve">(наименование населенного пункта) </w:t>
      </w:r>
      <w:r w:rsidRPr="00C70FCF">
        <w:rPr>
          <w:rFonts w:ascii="Arial" w:eastAsia="Times New Roman" w:hAnsi="Arial" w:cs="Arial"/>
          <w:b/>
          <w:bCs/>
          <w:color w:val="000000"/>
          <w:sz w:val="28"/>
          <w:szCs w:val="28"/>
        </w:rPr>
        <w:br/>
        <w:t>20___ г.</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1. Общие сведения о месте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(наименование)</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(адрес места расположения)</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lastRenderedPageBreak/>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(границы места массового пребывания людей)</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(общая площадь, протяженность периметра, метров)</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(результаты мониторинга количества людей, одновременно находящихся в месте массового пребывания людей)</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(категория места массового пребывания людей)</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proofErr w:type="gramStart"/>
      <w:r w:rsidRPr="00C70FCF">
        <w:rPr>
          <w:rFonts w:ascii="Arial" w:eastAsia="Times New Roman" w:hAnsi="Arial" w:cs="Arial"/>
          <w:b/>
          <w:bCs/>
          <w:color w:val="000000"/>
          <w:sz w:val="16"/>
          <w:szCs w:val="16"/>
        </w:rP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roofErr w:type="gramEnd"/>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2. Сведения об объектах, расположенных в месте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969"/>
        <w:gridCol w:w="2225"/>
        <w:gridCol w:w="2648"/>
        <w:gridCol w:w="1952"/>
        <w:gridCol w:w="2391"/>
      </w:tblGrid>
      <w:tr w:rsidR="00C70FCF" w:rsidRPr="00C70FCF" w:rsidTr="00C70FCF">
        <w:tc>
          <w:tcPr>
            <w:tcW w:w="96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N</w:t>
            </w:r>
          </w:p>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proofErr w:type="spellStart"/>
            <w:proofErr w:type="gramStart"/>
            <w:r w:rsidRPr="00C70FCF">
              <w:rPr>
                <w:rFonts w:ascii="Arial" w:eastAsia="Times New Roman" w:hAnsi="Arial" w:cs="Arial"/>
                <w:b/>
                <w:bCs/>
                <w:color w:val="5B5E5F"/>
                <w:sz w:val="16"/>
                <w:szCs w:val="16"/>
              </w:rPr>
              <w:t>п</w:t>
            </w:r>
            <w:proofErr w:type="spellEnd"/>
            <w:proofErr w:type="gramEnd"/>
            <w:r w:rsidRPr="00C70FCF">
              <w:rPr>
                <w:rFonts w:ascii="Arial" w:eastAsia="Times New Roman" w:hAnsi="Arial" w:cs="Arial"/>
                <w:b/>
                <w:bCs/>
                <w:color w:val="5B5E5F"/>
                <w:sz w:val="16"/>
                <w:szCs w:val="16"/>
              </w:rPr>
              <w:t>/</w:t>
            </w:r>
            <w:proofErr w:type="spellStart"/>
            <w:r w:rsidRPr="00C70FCF">
              <w:rPr>
                <w:rFonts w:ascii="Arial" w:eastAsia="Times New Roman" w:hAnsi="Arial" w:cs="Arial"/>
                <w:b/>
                <w:bCs/>
                <w:color w:val="5B5E5F"/>
                <w:sz w:val="16"/>
                <w:szCs w:val="16"/>
              </w:rPr>
              <w:t>п</w:t>
            </w:r>
            <w:proofErr w:type="spellEnd"/>
          </w:p>
        </w:tc>
        <w:tc>
          <w:tcPr>
            <w:tcW w:w="220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Наименование объекта</w:t>
            </w:r>
          </w:p>
        </w:tc>
        <w:tc>
          <w:tcPr>
            <w:tcW w:w="262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Характеристика объекта,</w:t>
            </w:r>
          </w:p>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сведения о форме собственности, владельце (руководителе), режим работы объекта</w:t>
            </w:r>
          </w:p>
        </w:tc>
        <w:tc>
          <w:tcPr>
            <w:tcW w:w="193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Место расположения объекта</w:t>
            </w:r>
          </w:p>
        </w:tc>
        <w:tc>
          <w:tcPr>
            <w:tcW w:w="2370" w:type="dxa"/>
            <w:tcBorders>
              <w:top w:val="single" w:sz="4" w:space="0" w:color="000000"/>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 xml:space="preserve">Сведения </w:t>
            </w:r>
            <w:r w:rsidRPr="00C70FCF">
              <w:rPr>
                <w:rFonts w:ascii="Arial" w:eastAsia="Times New Roman" w:hAnsi="Arial" w:cs="Arial"/>
                <w:b/>
                <w:bCs/>
                <w:color w:val="5B5E5F"/>
                <w:sz w:val="16"/>
                <w:szCs w:val="16"/>
              </w:rPr>
              <w:br/>
              <w:t xml:space="preserve">о технической </w:t>
            </w:r>
            <w:proofErr w:type="spellStart"/>
            <w:r w:rsidRPr="00C70FCF">
              <w:rPr>
                <w:rFonts w:ascii="Arial" w:eastAsia="Times New Roman" w:hAnsi="Arial" w:cs="Arial"/>
                <w:b/>
                <w:bCs/>
                <w:color w:val="5B5E5F"/>
                <w:sz w:val="16"/>
                <w:szCs w:val="16"/>
              </w:rPr>
              <w:t>укрепленности</w:t>
            </w:r>
            <w:proofErr w:type="spellEnd"/>
            <w:r w:rsidRPr="00C70FCF">
              <w:rPr>
                <w:rFonts w:ascii="Arial" w:eastAsia="Times New Roman" w:hAnsi="Arial" w:cs="Arial"/>
                <w:b/>
                <w:bCs/>
                <w:color w:val="5B5E5F"/>
                <w:sz w:val="16"/>
                <w:szCs w:val="16"/>
              </w:rPr>
              <w:t xml:space="preserve"> и организации охраны объекта</w:t>
            </w:r>
          </w:p>
        </w:tc>
      </w:tr>
      <w:tr w:rsidR="00C70FCF" w:rsidRPr="00C70FCF" w:rsidTr="00C70FCF">
        <w:tc>
          <w:tcPr>
            <w:tcW w:w="96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20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62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93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370"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3. Сведения об объектах, расположенных в непосредственной близости к месту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968"/>
        <w:gridCol w:w="2376"/>
        <w:gridCol w:w="2936"/>
        <w:gridCol w:w="1665"/>
        <w:gridCol w:w="2240"/>
      </w:tblGrid>
      <w:tr w:rsidR="00C70FCF" w:rsidRPr="00C70FCF" w:rsidTr="00C70FCF">
        <w:tc>
          <w:tcPr>
            <w:tcW w:w="96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 xml:space="preserve">N </w:t>
            </w:r>
            <w:proofErr w:type="spellStart"/>
            <w:proofErr w:type="gramStart"/>
            <w:r w:rsidRPr="00C70FCF">
              <w:rPr>
                <w:rFonts w:ascii="Arial" w:eastAsia="Times New Roman" w:hAnsi="Arial" w:cs="Arial"/>
                <w:b/>
                <w:bCs/>
                <w:color w:val="5B5E5F"/>
                <w:sz w:val="16"/>
                <w:szCs w:val="16"/>
              </w:rPr>
              <w:t>п</w:t>
            </w:r>
            <w:proofErr w:type="spellEnd"/>
            <w:proofErr w:type="gramEnd"/>
            <w:r w:rsidRPr="00C70FCF">
              <w:rPr>
                <w:rFonts w:ascii="Arial" w:eastAsia="Times New Roman" w:hAnsi="Arial" w:cs="Arial"/>
                <w:b/>
                <w:bCs/>
                <w:color w:val="5B5E5F"/>
                <w:sz w:val="16"/>
                <w:szCs w:val="16"/>
              </w:rPr>
              <w:t>/</w:t>
            </w:r>
            <w:proofErr w:type="spellStart"/>
            <w:r w:rsidRPr="00C70FCF">
              <w:rPr>
                <w:rFonts w:ascii="Arial" w:eastAsia="Times New Roman" w:hAnsi="Arial" w:cs="Arial"/>
                <w:b/>
                <w:bCs/>
                <w:color w:val="5B5E5F"/>
                <w:sz w:val="16"/>
                <w:szCs w:val="16"/>
              </w:rPr>
              <w:t>п</w:t>
            </w:r>
            <w:proofErr w:type="spellEnd"/>
          </w:p>
        </w:tc>
        <w:tc>
          <w:tcPr>
            <w:tcW w:w="235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Наименование</w:t>
            </w:r>
            <w:r w:rsidRPr="00C70FCF">
              <w:rPr>
                <w:rFonts w:ascii="Arial" w:eastAsia="Times New Roman" w:hAnsi="Arial" w:cs="Arial"/>
                <w:b/>
                <w:bCs/>
                <w:color w:val="5B5E5F"/>
                <w:sz w:val="16"/>
                <w:szCs w:val="16"/>
              </w:rPr>
              <w:br/>
              <w:t>объекта</w:t>
            </w:r>
          </w:p>
        </w:tc>
        <w:tc>
          <w:tcPr>
            <w:tcW w:w="291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Характеристика объекта по видам значимости и опасности</w:t>
            </w:r>
          </w:p>
        </w:tc>
        <w:tc>
          <w:tcPr>
            <w:tcW w:w="165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Сторона</w:t>
            </w:r>
            <w:r w:rsidRPr="00C70FCF">
              <w:rPr>
                <w:rFonts w:ascii="Arial" w:eastAsia="Times New Roman" w:hAnsi="Arial" w:cs="Arial"/>
                <w:b/>
                <w:bCs/>
                <w:color w:val="5B5E5F"/>
                <w:sz w:val="16"/>
                <w:szCs w:val="16"/>
              </w:rPr>
              <w:br/>
              <w:t>расположения объекта</w:t>
            </w:r>
          </w:p>
        </w:tc>
        <w:tc>
          <w:tcPr>
            <w:tcW w:w="2220" w:type="dxa"/>
            <w:tcBorders>
              <w:top w:val="single" w:sz="4" w:space="0" w:color="000000"/>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Расстояние</w:t>
            </w:r>
          </w:p>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до места массового пребывания людей (метров)</w:t>
            </w:r>
          </w:p>
        </w:tc>
      </w:tr>
      <w:tr w:rsidR="00C70FCF" w:rsidRPr="00C70FCF" w:rsidTr="00C70FCF">
        <w:tc>
          <w:tcPr>
            <w:tcW w:w="96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35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91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65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220"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4. Размещение места массового пребывания людей по отношению к транспортным коммуникациям</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816"/>
        <w:gridCol w:w="4337"/>
        <w:gridCol w:w="2221"/>
        <w:gridCol w:w="2811"/>
      </w:tblGrid>
      <w:tr w:rsidR="00C70FCF" w:rsidRPr="00C70FCF" w:rsidTr="00C70FCF">
        <w:tc>
          <w:tcPr>
            <w:tcW w:w="81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 xml:space="preserve">N </w:t>
            </w:r>
            <w:proofErr w:type="spellStart"/>
            <w:proofErr w:type="gramStart"/>
            <w:r w:rsidRPr="00C70FCF">
              <w:rPr>
                <w:rFonts w:ascii="Arial" w:eastAsia="Times New Roman" w:hAnsi="Arial" w:cs="Arial"/>
                <w:b/>
                <w:bCs/>
                <w:color w:val="5B5E5F"/>
                <w:sz w:val="16"/>
                <w:szCs w:val="16"/>
              </w:rPr>
              <w:t>п</w:t>
            </w:r>
            <w:proofErr w:type="spellEnd"/>
            <w:proofErr w:type="gramEnd"/>
            <w:r w:rsidRPr="00C70FCF">
              <w:rPr>
                <w:rFonts w:ascii="Arial" w:eastAsia="Times New Roman" w:hAnsi="Arial" w:cs="Arial"/>
                <w:b/>
                <w:bCs/>
                <w:color w:val="5B5E5F"/>
                <w:sz w:val="16"/>
                <w:szCs w:val="16"/>
              </w:rPr>
              <w:t>/</w:t>
            </w:r>
            <w:proofErr w:type="spellStart"/>
            <w:r w:rsidRPr="00C70FCF">
              <w:rPr>
                <w:rFonts w:ascii="Arial" w:eastAsia="Times New Roman" w:hAnsi="Arial" w:cs="Arial"/>
                <w:b/>
                <w:bCs/>
                <w:color w:val="5B5E5F"/>
                <w:sz w:val="16"/>
                <w:szCs w:val="16"/>
              </w:rPr>
              <w:t>п</w:t>
            </w:r>
            <w:proofErr w:type="spellEnd"/>
          </w:p>
        </w:tc>
        <w:tc>
          <w:tcPr>
            <w:tcW w:w="430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Вид транспорта и транспортных коммуникаций</w:t>
            </w:r>
          </w:p>
        </w:tc>
        <w:tc>
          <w:tcPr>
            <w:tcW w:w="220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 xml:space="preserve">Наименование объекта </w:t>
            </w:r>
            <w:r w:rsidRPr="00C70FCF">
              <w:rPr>
                <w:rFonts w:ascii="Arial" w:eastAsia="Times New Roman" w:hAnsi="Arial" w:cs="Arial"/>
                <w:b/>
                <w:bCs/>
                <w:color w:val="5B5E5F"/>
                <w:sz w:val="16"/>
                <w:szCs w:val="16"/>
              </w:rPr>
              <w:lastRenderedPageBreak/>
              <w:t>транспортной коммуникации</w:t>
            </w:r>
          </w:p>
        </w:tc>
        <w:tc>
          <w:tcPr>
            <w:tcW w:w="2790" w:type="dxa"/>
            <w:tcBorders>
              <w:top w:val="single" w:sz="4" w:space="0" w:color="000000"/>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lastRenderedPageBreak/>
              <w:t xml:space="preserve">Расстояние до транспортных </w:t>
            </w:r>
            <w:r w:rsidRPr="00C70FCF">
              <w:rPr>
                <w:rFonts w:ascii="Arial" w:eastAsia="Times New Roman" w:hAnsi="Arial" w:cs="Arial"/>
                <w:b/>
                <w:bCs/>
                <w:color w:val="5B5E5F"/>
                <w:sz w:val="16"/>
                <w:szCs w:val="16"/>
              </w:rPr>
              <w:lastRenderedPageBreak/>
              <w:t>коммуникаций (метров)</w:t>
            </w:r>
          </w:p>
        </w:tc>
      </w:tr>
      <w:tr w:rsidR="00C70FCF" w:rsidRPr="00C70FCF" w:rsidTr="00C70FCF">
        <w:tc>
          <w:tcPr>
            <w:tcW w:w="81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lastRenderedPageBreak/>
              <w:t>1</w:t>
            </w:r>
          </w:p>
        </w:tc>
        <w:tc>
          <w:tcPr>
            <w:tcW w:w="430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proofErr w:type="gramStart"/>
            <w:r w:rsidRPr="00C70FCF">
              <w:rPr>
                <w:rFonts w:ascii="Arial" w:eastAsia="Times New Roman" w:hAnsi="Arial" w:cs="Arial"/>
                <w:b/>
                <w:bCs/>
                <w:color w:val="5B5E5F"/>
                <w:sz w:val="16"/>
                <w:szCs w:val="16"/>
              </w:rPr>
              <w:t>Автомобильный</w:t>
            </w:r>
            <w:proofErr w:type="gramEnd"/>
            <w:r w:rsidRPr="00C70FCF">
              <w:rPr>
                <w:rFonts w:ascii="Arial" w:eastAsia="Times New Roman" w:hAnsi="Arial" w:cs="Arial"/>
                <w:b/>
                <w:bCs/>
                <w:color w:val="5B5E5F"/>
                <w:sz w:val="16"/>
                <w:szCs w:val="16"/>
              </w:rPr>
              <w:t xml:space="preserve"> (магистрали, шоссе, дороги, автовокзалы, автостанции)</w:t>
            </w:r>
          </w:p>
        </w:tc>
        <w:tc>
          <w:tcPr>
            <w:tcW w:w="220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790"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81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2</w:t>
            </w:r>
          </w:p>
        </w:tc>
        <w:tc>
          <w:tcPr>
            <w:tcW w:w="430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proofErr w:type="gramStart"/>
            <w:r w:rsidRPr="00C70FCF">
              <w:rPr>
                <w:rFonts w:ascii="Arial" w:eastAsia="Times New Roman" w:hAnsi="Arial" w:cs="Arial"/>
                <w:b/>
                <w:bCs/>
                <w:color w:val="5B5E5F"/>
                <w:sz w:val="16"/>
                <w:szCs w:val="16"/>
              </w:rPr>
              <w:t>Железнодорожный</w:t>
            </w:r>
            <w:proofErr w:type="gramEnd"/>
            <w:r w:rsidRPr="00C70FCF">
              <w:rPr>
                <w:rFonts w:ascii="Arial" w:eastAsia="Times New Roman" w:hAnsi="Arial" w:cs="Arial"/>
                <w:b/>
                <w:bCs/>
                <w:color w:val="5B5E5F"/>
                <w:sz w:val="16"/>
                <w:szCs w:val="16"/>
              </w:rPr>
              <w:t xml:space="preserve"> (железнодорожные пути, вокзалы, станции, платформы, переезды)</w:t>
            </w:r>
          </w:p>
        </w:tc>
        <w:tc>
          <w:tcPr>
            <w:tcW w:w="220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790"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81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3</w:t>
            </w:r>
          </w:p>
        </w:tc>
        <w:tc>
          <w:tcPr>
            <w:tcW w:w="430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proofErr w:type="gramStart"/>
            <w:r w:rsidRPr="00C70FCF">
              <w:rPr>
                <w:rFonts w:ascii="Arial" w:eastAsia="Times New Roman" w:hAnsi="Arial" w:cs="Arial"/>
                <w:b/>
                <w:bCs/>
                <w:color w:val="5B5E5F"/>
                <w:sz w:val="16"/>
                <w:szCs w:val="16"/>
              </w:rPr>
              <w:t>Воздушный</w:t>
            </w:r>
            <w:proofErr w:type="gramEnd"/>
            <w:r w:rsidRPr="00C70FCF">
              <w:rPr>
                <w:rFonts w:ascii="Arial" w:eastAsia="Times New Roman" w:hAnsi="Arial" w:cs="Arial"/>
                <w:b/>
                <w:bCs/>
                <w:color w:val="5B5E5F"/>
                <w:sz w:val="16"/>
                <w:szCs w:val="16"/>
              </w:rPr>
              <w:t xml:space="preserve"> (аэропорты, аэровокзалы, военные аэродромы, вертолетные площадки, взлетно-посадочные полосы)</w:t>
            </w:r>
          </w:p>
        </w:tc>
        <w:tc>
          <w:tcPr>
            <w:tcW w:w="220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790"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81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4</w:t>
            </w:r>
          </w:p>
        </w:tc>
        <w:tc>
          <w:tcPr>
            <w:tcW w:w="430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proofErr w:type="gramStart"/>
            <w:r w:rsidRPr="00C70FCF">
              <w:rPr>
                <w:rFonts w:ascii="Arial" w:eastAsia="Times New Roman" w:hAnsi="Arial" w:cs="Arial"/>
                <w:b/>
                <w:bCs/>
                <w:color w:val="5B5E5F"/>
                <w:sz w:val="16"/>
                <w:szCs w:val="16"/>
              </w:rPr>
              <w:t>Водный</w:t>
            </w:r>
            <w:proofErr w:type="gramEnd"/>
            <w:r w:rsidRPr="00C70FCF">
              <w:rPr>
                <w:rFonts w:ascii="Arial" w:eastAsia="Times New Roman" w:hAnsi="Arial" w:cs="Arial"/>
                <w:b/>
                <w:bCs/>
                <w:color w:val="5B5E5F"/>
                <w:sz w:val="16"/>
                <w:szCs w:val="16"/>
              </w:rPr>
              <w:t xml:space="preserve"> (морские и речные порты, причалы)</w:t>
            </w:r>
          </w:p>
        </w:tc>
        <w:tc>
          <w:tcPr>
            <w:tcW w:w="220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790"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5. Сведения об организациях, осуществляющих обслуживание места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79"/>
        <w:gridCol w:w="4195"/>
        <w:gridCol w:w="2082"/>
        <w:gridCol w:w="3229"/>
      </w:tblGrid>
      <w:tr w:rsidR="00C70FCF" w:rsidRPr="00C70FCF" w:rsidTr="00C70FCF">
        <w:tc>
          <w:tcPr>
            <w:tcW w:w="67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N </w:t>
            </w:r>
            <w:proofErr w:type="spellStart"/>
            <w:proofErr w:type="gramStart"/>
            <w:r w:rsidRPr="00C70FCF">
              <w:rPr>
                <w:rFonts w:ascii="Arial" w:eastAsia="Times New Roman" w:hAnsi="Arial" w:cs="Arial"/>
                <w:b/>
                <w:bCs/>
                <w:color w:val="5B5E5F"/>
                <w:sz w:val="16"/>
                <w:szCs w:val="16"/>
              </w:rPr>
              <w:t>п</w:t>
            </w:r>
            <w:proofErr w:type="spellEnd"/>
            <w:proofErr w:type="gramEnd"/>
            <w:r w:rsidRPr="00C70FCF">
              <w:rPr>
                <w:rFonts w:ascii="Arial" w:eastAsia="Times New Roman" w:hAnsi="Arial" w:cs="Arial"/>
                <w:b/>
                <w:bCs/>
                <w:color w:val="5B5E5F"/>
                <w:sz w:val="16"/>
                <w:szCs w:val="16"/>
              </w:rPr>
              <w:t>/</w:t>
            </w:r>
            <w:proofErr w:type="spellStart"/>
            <w:r w:rsidRPr="00C70FCF">
              <w:rPr>
                <w:rFonts w:ascii="Arial" w:eastAsia="Times New Roman" w:hAnsi="Arial" w:cs="Arial"/>
                <w:b/>
                <w:bCs/>
                <w:color w:val="5B5E5F"/>
                <w:sz w:val="16"/>
                <w:szCs w:val="16"/>
              </w:rPr>
              <w:t>п</w:t>
            </w:r>
            <w:proofErr w:type="spellEnd"/>
          </w:p>
        </w:tc>
        <w:tc>
          <w:tcPr>
            <w:tcW w:w="417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Наименование организации, адрес, телефоны, вид собственности, руководитель</w:t>
            </w:r>
          </w:p>
        </w:tc>
        <w:tc>
          <w:tcPr>
            <w:tcW w:w="207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Вид деятельности по обслуживанию</w:t>
            </w:r>
          </w:p>
        </w:tc>
        <w:tc>
          <w:tcPr>
            <w:tcW w:w="3210" w:type="dxa"/>
            <w:tcBorders>
              <w:top w:val="single" w:sz="4" w:space="0" w:color="000000"/>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График проведения работ</w:t>
            </w:r>
          </w:p>
        </w:tc>
      </w:tr>
      <w:tr w:rsidR="00C70FCF" w:rsidRPr="00C70FCF" w:rsidTr="00C70FCF">
        <w:tc>
          <w:tcPr>
            <w:tcW w:w="67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417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07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3210"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(численность работников)</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(средняя и максимальная посещаемость объекта, количество одновременно пребывающих людей)</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(сведения об арендаторах)</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7. Сведения о потенциально опасных участках и (или) критических элементах места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78"/>
        <w:gridCol w:w="4044"/>
        <w:gridCol w:w="1811"/>
        <w:gridCol w:w="3652"/>
      </w:tblGrid>
      <w:tr w:rsidR="00C70FCF" w:rsidRPr="00C70FCF" w:rsidTr="00C70FCF">
        <w:tc>
          <w:tcPr>
            <w:tcW w:w="67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 xml:space="preserve">N </w:t>
            </w:r>
            <w:proofErr w:type="spellStart"/>
            <w:proofErr w:type="gramStart"/>
            <w:r w:rsidRPr="00C70FCF">
              <w:rPr>
                <w:rFonts w:ascii="Arial" w:eastAsia="Times New Roman" w:hAnsi="Arial" w:cs="Arial"/>
                <w:b/>
                <w:bCs/>
                <w:color w:val="5B5E5F"/>
                <w:sz w:val="16"/>
                <w:szCs w:val="16"/>
              </w:rPr>
              <w:t>п</w:t>
            </w:r>
            <w:proofErr w:type="spellEnd"/>
            <w:proofErr w:type="gramEnd"/>
            <w:r w:rsidRPr="00C70FCF">
              <w:rPr>
                <w:rFonts w:ascii="Arial" w:eastAsia="Times New Roman" w:hAnsi="Arial" w:cs="Arial"/>
                <w:b/>
                <w:bCs/>
                <w:color w:val="5B5E5F"/>
                <w:sz w:val="16"/>
                <w:szCs w:val="16"/>
              </w:rPr>
              <w:t>/</w:t>
            </w:r>
            <w:proofErr w:type="spellStart"/>
            <w:r w:rsidRPr="00C70FCF">
              <w:rPr>
                <w:rFonts w:ascii="Arial" w:eastAsia="Times New Roman" w:hAnsi="Arial" w:cs="Arial"/>
                <w:b/>
                <w:bCs/>
                <w:color w:val="5B5E5F"/>
                <w:sz w:val="16"/>
                <w:szCs w:val="16"/>
              </w:rPr>
              <w:t>п</w:t>
            </w:r>
            <w:proofErr w:type="spellEnd"/>
          </w:p>
        </w:tc>
        <w:tc>
          <w:tcPr>
            <w:tcW w:w="402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Наименование потенциально опасного участка или критического элемента</w:t>
            </w:r>
          </w:p>
        </w:tc>
        <w:tc>
          <w:tcPr>
            <w:tcW w:w="180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Количество работающих человек</w:t>
            </w:r>
          </w:p>
        </w:tc>
        <w:tc>
          <w:tcPr>
            <w:tcW w:w="3630" w:type="dxa"/>
            <w:tcBorders>
              <w:top w:val="single" w:sz="4" w:space="0" w:color="000000"/>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Характер возможной чрезвычайной ситуации</w:t>
            </w:r>
          </w:p>
        </w:tc>
      </w:tr>
      <w:tr w:rsidR="00C70FCF" w:rsidRPr="00C70FCF" w:rsidTr="00C70FCF">
        <w:tc>
          <w:tcPr>
            <w:tcW w:w="67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402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80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3630"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8. Возможные противоправные действия в месте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90"/>
        <w:gridCol w:w="9495"/>
      </w:tblGrid>
      <w:tr w:rsidR="00C70FCF" w:rsidRPr="00C70FCF" w:rsidTr="00C70FCF">
        <w:tc>
          <w:tcPr>
            <w:tcW w:w="10185" w:type="dxa"/>
            <w:gridSpan w:val="2"/>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а) _____________________________________________________________________;</w:t>
            </w:r>
          </w:p>
        </w:tc>
      </w:tr>
      <w:tr w:rsidR="00C70FCF" w:rsidRPr="00C70FCF" w:rsidTr="00C70FCF">
        <w:tc>
          <w:tcPr>
            <w:tcW w:w="690"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949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proofErr w:type="gramStart"/>
            <w:r w:rsidRPr="00C70FCF">
              <w:rPr>
                <w:rFonts w:ascii="Arial" w:eastAsia="Times New Roman" w:hAnsi="Arial" w:cs="Arial"/>
                <w:b/>
                <w:bCs/>
                <w:color w:val="5B5E5F"/>
                <w:sz w:val="16"/>
                <w:szCs w:val="16"/>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roofErr w:type="gramEnd"/>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90"/>
        <w:gridCol w:w="9495"/>
      </w:tblGrid>
      <w:tr w:rsidR="00C70FCF" w:rsidRPr="00C70FCF" w:rsidTr="00C70FCF">
        <w:tc>
          <w:tcPr>
            <w:tcW w:w="10185" w:type="dxa"/>
            <w:gridSpan w:val="2"/>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б) ______________________________________________________________________</w:t>
            </w:r>
          </w:p>
        </w:tc>
      </w:tr>
      <w:tr w:rsidR="00C70FCF" w:rsidRPr="00C70FCF" w:rsidTr="00C70FCF">
        <w:tc>
          <w:tcPr>
            <w:tcW w:w="690"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949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9. Оценка социально-экономических последствий террористического акта в месте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80"/>
        <w:gridCol w:w="2644"/>
        <w:gridCol w:w="3778"/>
        <w:gridCol w:w="3083"/>
      </w:tblGrid>
      <w:tr w:rsidR="00C70FCF" w:rsidRPr="00C70FCF" w:rsidTr="00C70FCF">
        <w:tc>
          <w:tcPr>
            <w:tcW w:w="67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 xml:space="preserve">N </w:t>
            </w:r>
            <w:proofErr w:type="spellStart"/>
            <w:proofErr w:type="gramStart"/>
            <w:r w:rsidRPr="00C70FCF">
              <w:rPr>
                <w:rFonts w:ascii="Arial" w:eastAsia="Times New Roman" w:hAnsi="Arial" w:cs="Arial"/>
                <w:b/>
                <w:bCs/>
                <w:color w:val="5B5E5F"/>
                <w:sz w:val="16"/>
                <w:szCs w:val="16"/>
              </w:rPr>
              <w:t>п</w:t>
            </w:r>
            <w:proofErr w:type="spellEnd"/>
            <w:proofErr w:type="gramEnd"/>
            <w:r w:rsidRPr="00C70FCF">
              <w:rPr>
                <w:rFonts w:ascii="Arial" w:eastAsia="Times New Roman" w:hAnsi="Arial" w:cs="Arial"/>
                <w:b/>
                <w:bCs/>
                <w:color w:val="5B5E5F"/>
                <w:sz w:val="16"/>
                <w:szCs w:val="16"/>
              </w:rPr>
              <w:t>/</w:t>
            </w:r>
            <w:proofErr w:type="spellStart"/>
            <w:r w:rsidRPr="00C70FCF">
              <w:rPr>
                <w:rFonts w:ascii="Arial" w:eastAsia="Times New Roman" w:hAnsi="Arial" w:cs="Arial"/>
                <w:b/>
                <w:bCs/>
                <w:color w:val="5B5E5F"/>
                <w:sz w:val="16"/>
                <w:szCs w:val="16"/>
              </w:rPr>
              <w:t>п</w:t>
            </w:r>
            <w:proofErr w:type="spellEnd"/>
          </w:p>
        </w:tc>
        <w:tc>
          <w:tcPr>
            <w:tcW w:w="262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Террористическая угроза</w:t>
            </w:r>
          </w:p>
        </w:tc>
        <w:tc>
          <w:tcPr>
            <w:tcW w:w="375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 xml:space="preserve">Прогнозируемое количество пострадавших в </w:t>
            </w:r>
            <w:r w:rsidRPr="00C70FCF">
              <w:rPr>
                <w:rFonts w:ascii="Arial" w:eastAsia="Times New Roman" w:hAnsi="Arial" w:cs="Arial"/>
                <w:b/>
                <w:bCs/>
                <w:color w:val="5B5E5F"/>
                <w:sz w:val="16"/>
                <w:szCs w:val="16"/>
              </w:rPr>
              <w:lastRenderedPageBreak/>
              <w:t>результате террористического акта (человек)</w:t>
            </w:r>
          </w:p>
        </w:tc>
        <w:tc>
          <w:tcPr>
            <w:tcW w:w="3060" w:type="dxa"/>
            <w:tcBorders>
              <w:top w:val="single" w:sz="4" w:space="0" w:color="000000"/>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lastRenderedPageBreak/>
              <w:t xml:space="preserve">Масштаб последствий </w:t>
            </w:r>
            <w:r w:rsidRPr="00C70FCF">
              <w:rPr>
                <w:rFonts w:ascii="Arial" w:eastAsia="Times New Roman" w:hAnsi="Arial" w:cs="Arial"/>
                <w:b/>
                <w:bCs/>
                <w:color w:val="5B5E5F"/>
                <w:sz w:val="16"/>
                <w:szCs w:val="16"/>
              </w:rPr>
              <w:lastRenderedPageBreak/>
              <w:t>террористического акта</w:t>
            </w:r>
          </w:p>
        </w:tc>
      </w:tr>
      <w:tr w:rsidR="00C70FCF" w:rsidRPr="00C70FCF" w:rsidTr="00C70FCF">
        <w:tc>
          <w:tcPr>
            <w:tcW w:w="67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262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375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3060"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10. Силы и средства, привлекаемые для обеспечения антитеррористической защищенности места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90"/>
        <w:gridCol w:w="9495"/>
      </w:tblGrid>
      <w:tr w:rsidR="00C70FCF" w:rsidRPr="00C70FCF" w:rsidTr="00C70FCF">
        <w:tc>
          <w:tcPr>
            <w:tcW w:w="10185" w:type="dxa"/>
            <w:gridSpan w:val="2"/>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а) _____________________________________________________________________;</w:t>
            </w:r>
          </w:p>
        </w:tc>
      </w:tr>
      <w:tr w:rsidR="00C70FCF" w:rsidRPr="00C70FCF" w:rsidTr="00C70FCF">
        <w:tc>
          <w:tcPr>
            <w:tcW w:w="690"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949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proofErr w:type="gramStart"/>
            <w:r w:rsidRPr="00C70FCF">
              <w:rPr>
                <w:rFonts w:ascii="Arial" w:eastAsia="Times New Roman" w:hAnsi="Arial" w:cs="Arial"/>
                <w:b/>
                <w:bCs/>
                <w:color w:val="5B5E5F"/>
                <w:sz w:val="16"/>
                <w:szCs w:val="16"/>
              </w:rP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roofErr w:type="gramEnd"/>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90"/>
        <w:gridCol w:w="9495"/>
      </w:tblGrid>
      <w:tr w:rsidR="00C70FCF" w:rsidRPr="00C70FCF" w:rsidTr="00C70FCF">
        <w:tc>
          <w:tcPr>
            <w:tcW w:w="10185" w:type="dxa"/>
            <w:gridSpan w:val="2"/>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б) _____________________________________________________________________;</w:t>
            </w:r>
          </w:p>
        </w:tc>
      </w:tr>
      <w:tr w:rsidR="00C70FCF" w:rsidRPr="00C70FCF" w:rsidTr="00C70FCF">
        <w:tc>
          <w:tcPr>
            <w:tcW w:w="690"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949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 xml:space="preserve">(маршруты </w:t>
            </w:r>
            <w:proofErr w:type="spellStart"/>
            <w:r w:rsidRPr="00C70FCF">
              <w:rPr>
                <w:rFonts w:ascii="Arial" w:eastAsia="Times New Roman" w:hAnsi="Arial" w:cs="Arial"/>
                <w:b/>
                <w:bCs/>
                <w:color w:val="5B5E5F"/>
                <w:sz w:val="16"/>
                <w:szCs w:val="16"/>
              </w:rPr>
              <w:t>автопатрулей</w:t>
            </w:r>
            <w:proofErr w:type="spellEnd"/>
            <w:r w:rsidRPr="00C70FCF">
              <w:rPr>
                <w:rFonts w:ascii="Arial" w:eastAsia="Times New Roman" w:hAnsi="Arial" w:cs="Arial"/>
                <w:b/>
                <w:bCs/>
                <w:color w:val="5B5E5F"/>
                <w:sz w:val="16"/>
                <w:szCs w:val="16"/>
              </w:rPr>
              <w:t xml:space="preserve"> полиции, приближенные к месту массового пребывания людей, график объезда места массового пребывания людей, время </w:t>
            </w:r>
            <w:proofErr w:type="gramStart"/>
            <w:r w:rsidRPr="00C70FCF">
              <w:rPr>
                <w:rFonts w:ascii="Arial" w:eastAsia="Times New Roman" w:hAnsi="Arial" w:cs="Arial"/>
                <w:b/>
                <w:bCs/>
                <w:color w:val="5B5E5F"/>
                <w:sz w:val="16"/>
                <w:szCs w:val="16"/>
              </w:rPr>
              <w:t>прибытия группы быстрого реагирования подразделения полиции</w:t>
            </w:r>
            <w:proofErr w:type="gramEnd"/>
            <w:r w:rsidRPr="00C70FCF">
              <w:rPr>
                <w:rFonts w:ascii="Arial" w:eastAsia="Times New Roman" w:hAnsi="Arial" w:cs="Arial"/>
                <w:b/>
                <w:bCs/>
                <w:color w:val="5B5E5F"/>
                <w:sz w:val="16"/>
                <w:szCs w:val="16"/>
              </w:rPr>
              <w:t xml:space="preserve"> от места постоянной дислокации)</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90"/>
        <w:gridCol w:w="9495"/>
      </w:tblGrid>
      <w:tr w:rsidR="00C70FCF" w:rsidRPr="00C70FCF" w:rsidTr="00C70FCF">
        <w:tc>
          <w:tcPr>
            <w:tcW w:w="10185" w:type="dxa"/>
            <w:gridSpan w:val="2"/>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в) _____________________________________________________________________;</w:t>
            </w:r>
          </w:p>
        </w:tc>
      </w:tr>
      <w:tr w:rsidR="00C70FCF" w:rsidRPr="00C70FCF" w:rsidTr="00C70FCF">
        <w:tc>
          <w:tcPr>
            <w:tcW w:w="690"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949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(наличие и характеристика стационарных постов полиции в месте массового пребывания людей, их дислокация, техническая оснащенность, режим службы)</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г) состав наряда, обеспечивающего охрану общественного порядка в месте массового пребывания людей, отдельно по его принадлежности и виду</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549"/>
        <w:gridCol w:w="1938"/>
        <w:gridCol w:w="1698"/>
      </w:tblGrid>
      <w:tr w:rsidR="00C70FCF" w:rsidRPr="00C70FCF" w:rsidTr="00C70FCF">
        <w:tc>
          <w:tcPr>
            <w:tcW w:w="654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Вид наряда</w:t>
            </w:r>
          </w:p>
        </w:tc>
        <w:tc>
          <w:tcPr>
            <w:tcW w:w="3630" w:type="dxa"/>
            <w:gridSpan w:val="2"/>
            <w:tcBorders>
              <w:top w:val="single" w:sz="4" w:space="0" w:color="000000"/>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Количество</w:t>
            </w:r>
          </w:p>
        </w:tc>
      </w:tr>
      <w:tr w:rsidR="00C70FCF" w:rsidRPr="00C70FCF" w:rsidTr="00C70FCF">
        <w:tc>
          <w:tcPr>
            <w:tcW w:w="0" w:type="auto"/>
            <w:vMerge/>
            <w:tcBorders>
              <w:top w:val="single" w:sz="4" w:space="0" w:color="000000"/>
              <w:bottom w:val="single" w:sz="4" w:space="0" w:color="000000"/>
              <w:right w:val="single" w:sz="4" w:space="0" w:color="000000"/>
            </w:tcBorders>
            <w:vAlign w:val="cente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93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единиц</w:t>
            </w:r>
          </w:p>
        </w:tc>
        <w:tc>
          <w:tcPr>
            <w:tcW w:w="1665" w:type="dxa"/>
            <w:tcBorders>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человек</w:t>
            </w:r>
          </w:p>
        </w:tc>
      </w:tr>
      <w:tr w:rsidR="00C70FCF" w:rsidRPr="00C70FCF" w:rsidTr="00C70FCF">
        <w:tc>
          <w:tcPr>
            <w:tcW w:w="654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Стационарный пост полиции</w:t>
            </w:r>
          </w:p>
        </w:tc>
        <w:tc>
          <w:tcPr>
            <w:tcW w:w="193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665"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654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Пеший внутренний пост полиции</w:t>
            </w:r>
          </w:p>
        </w:tc>
        <w:tc>
          <w:tcPr>
            <w:tcW w:w="193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665"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654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Суточный пост</w:t>
            </w:r>
          </w:p>
        </w:tc>
        <w:tc>
          <w:tcPr>
            <w:tcW w:w="193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665"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654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12-часовой пост</w:t>
            </w:r>
          </w:p>
        </w:tc>
        <w:tc>
          <w:tcPr>
            <w:tcW w:w="193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665"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654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8-часовой пост</w:t>
            </w:r>
          </w:p>
        </w:tc>
        <w:tc>
          <w:tcPr>
            <w:tcW w:w="193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665"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r w:rsidR="00C70FCF" w:rsidRPr="00C70FCF" w:rsidTr="00C70FCF">
        <w:tc>
          <w:tcPr>
            <w:tcW w:w="6540" w:type="dxa"/>
            <w:tcBorders>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Всего</w:t>
            </w:r>
          </w:p>
        </w:tc>
        <w:tc>
          <w:tcPr>
            <w:tcW w:w="1935" w:type="dxa"/>
            <w:tcBorders>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665"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90"/>
        <w:gridCol w:w="9495"/>
      </w:tblGrid>
      <w:tr w:rsidR="00C70FCF" w:rsidRPr="00C70FCF" w:rsidTr="00C70FCF">
        <w:tc>
          <w:tcPr>
            <w:tcW w:w="10185" w:type="dxa"/>
            <w:gridSpan w:val="2"/>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proofErr w:type="spellStart"/>
            <w:r w:rsidRPr="00C70FCF">
              <w:rPr>
                <w:rFonts w:ascii="Arial" w:eastAsia="Times New Roman" w:hAnsi="Arial" w:cs="Arial"/>
                <w:b/>
                <w:bCs/>
                <w:color w:val="5B5E5F"/>
                <w:sz w:val="16"/>
                <w:szCs w:val="16"/>
              </w:rPr>
              <w:t>д</w:t>
            </w:r>
            <w:proofErr w:type="spellEnd"/>
            <w:r w:rsidRPr="00C70FCF">
              <w:rPr>
                <w:rFonts w:ascii="Arial" w:eastAsia="Times New Roman" w:hAnsi="Arial" w:cs="Arial"/>
                <w:b/>
                <w:bCs/>
                <w:color w:val="5B5E5F"/>
                <w:sz w:val="16"/>
                <w:szCs w:val="16"/>
              </w:rPr>
              <w:t>) __________________________________________________________________;</w:t>
            </w:r>
          </w:p>
        </w:tc>
      </w:tr>
      <w:tr w:rsidR="00C70FCF" w:rsidRPr="00C70FCF" w:rsidTr="00C70FCF">
        <w:tc>
          <w:tcPr>
            <w:tcW w:w="690"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949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(сведения о наличии добровольной народной дружины или других организаций по охране общественного порядка)</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е) средства охраны</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proofErr w:type="gramStart"/>
      <w:r w:rsidRPr="00C70FCF">
        <w:rPr>
          <w:rFonts w:ascii="Arial" w:eastAsia="Times New Roman" w:hAnsi="Arial" w:cs="Arial"/>
          <w:b/>
          <w:bCs/>
          <w:color w:val="000000"/>
          <w:sz w:val="16"/>
          <w:szCs w:val="16"/>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ж) организация оповещения и связи</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(между постами: телефоны, радиостанции)</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(между постами и дежурной частью: телефоны, радиостанции)</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proofErr w:type="gramStart"/>
      <w:r w:rsidRPr="00C70FCF">
        <w:rPr>
          <w:rFonts w:ascii="Arial" w:eastAsia="Times New Roman" w:hAnsi="Arial" w:cs="Arial"/>
          <w:b/>
          <w:bCs/>
          <w:color w:val="000000"/>
          <w:sz w:val="16"/>
          <w:szCs w:val="16"/>
        </w:rPr>
        <w:t>(телефоны частных охранных организаций, диспетчерских и дежурных служб (города, района)</w:t>
      </w:r>
      <w:proofErr w:type="gramEnd"/>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(телефоны дежурных территориального органа безопасности, территориальных органов МВД России и МЧС России)</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lastRenderedPageBreak/>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(наименование ближайших подразделений аварийно-спасательных служб и расстояние до них, километров)</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11. Меры по инженерно-технической, физической защите и пожарной безопасности места массового пребывания людей:</w:t>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а) наличие и характеристика инженерно-технических средств</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proofErr w:type="gramStart"/>
      <w:r w:rsidRPr="00C70FCF">
        <w:rPr>
          <w:rFonts w:ascii="Arial" w:eastAsia="Times New Roman" w:hAnsi="Arial" w:cs="Arial"/>
          <w:b/>
          <w:bCs/>
          <w:color w:val="000000"/>
          <w:sz w:val="16"/>
          <w:szCs w:val="16"/>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w:t>
      </w:r>
      <w:proofErr w:type="gramEnd"/>
      <w:r w:rsidRPr="00C70FCF">
        <w:rPr>
          <w:rFonts w:ascii="Arial" w:eastAsia="Times New Roman" w:hAnsi="Arial" w:cs="Arial"/>
          <w:b/>
          <w:bCs/>
          <w:color w:val="000000"/>
          <w:sz w:val="16"/>
          <w:szCs w:val="16"/>
        </w:rPr>
        <w:t xml:space="preserve">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б) обеспечение пожарной безопасности</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(пожарная сигнализация, места расположения первичных средств пожаротушения)</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в) система оповещения и управления эвакуацией</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(характеристика, пути эвакуации)</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12. Оценка достаточности мероприятий по защите критических элементов и потенциально опасных участков места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56"/>
        <w:gridCol w:w="1903"/>
        <w:gridCol w:w="1634"/>
        <w:gridCol w:w="1624"/>
        <w:gridCol w:w="1646"/>
        <w:gridCol w:w="1229"/>
        <w:gridCol w:w="1493"/>
      </w:tblGrid>
      <w:tr w:rsidR="00C70FCF" w:rsidRPr="00C70FCF" w:rsidTr="00C70FCF">
        <w:tc>
          <w:tcPr>
            <w:tcW w:w="67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 xml:space="preserve">N </w:t>
            </w:r>
            <w:proofErr w:type="spellStart"/>
            <w:proofErr w:type="gramStart"/>
            <w:r w:rsidRPr="00C70FCF">
              <w:rPr>
                <w:rFonts w:ascii="Arial" w:eastAsia="Times New Roman" w:hAnsi="Arial" w:cs="Arial"/>
                <w:b/>
                <w:bCs/>
                <w:color w:val="5B5E5F"/>
                <w:sz w:val="16"/>
                <w:szCs w:val="16"/>
              </w:rPr>
              <w:t>п</w:t>
            </w:r>
            <w:proofErr w:type="spellEnd"/>
            <w:proofErr w:type="gramEnd"/>
            <w:r w:rsidRPr="00C70FCF">
              <w:rPr>
                <w:rFonts w:ascii="Arial" w:eastAsia="Times New Roman" w:hAnsi="Arial" w:cs="Arial"/>
                <w:b/>
                <w:bCs/>
                <w:color w:val="5B5E5F"/>
                <w:sz w:val="16"/>
                <w:szCs w:val="16"/>
              </w:rPr>
              <w:t>/</w:t>
            </w:r>
            <w:proofErr w:type="spellStart"/>
            <w:r w:rsidRPr="00C70FCF">
              <w:rPr>
                <w:rFonts w:ascii="Arial" w:eastAsia="Times New Roman" w:hAnsi="Arial" w:cs="Arial"/>
                <w:b/>
                <w:bCs/>
                <w:color w:val="5B5E5F"/>
                <w:sz w:val="16"/>
                <w:szCs w:val="16"/>
              </w:rPr>
              <w:t>п</w:t>
            </w:r>
            <w:proofErr w:type="spellEnd"/>
          </w:p>
        </w:tc>
        <w:tc>
          <w:tcPr>
            <w:tcW w:w="1935"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Наименование критического элемента или потенциально опасного участка</w:t>
            </w:r>
          </w:p>
        </w:tc>
        <w:tc>
          <w:tcPr>
            <w:tcW w:w="165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Выполнение установленных требований</w:t>
            </w:r>
          </w:p>
        </w:tc>
        <w:tc>
          <w:tcPr>
            <w:tcW w:w="165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Выполнение задачи по физической защите</w:t>
            </w:r>
          </w:p>
        </w:tc>
        <w:tc>
          <w:tcPr>
            <w:tcW w:w="165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Выполнение задачи по предотвращению террористического акта</w:t>
            </w:r>
          </w:p>
        </w:tc>
        <w:tc>
          <w:tcPr>
            <w:tcW w:w="1230" w:type="dxa"/>
            <w:tcBorders>
              <w:top w:val="single" w:sz="4" w:space="0" w:color="000000"/>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Вывод о достаточности мероприятий по защите</w:t>
            </w:r>
          </w:p>
        </w:tc>
        <w:tc>
          <w:tcPr>
            <w:tcW w:w="1245" w:type="dxa"/>
            <w:tcBorders>
              <w:top w:val="single" w:sz="4" w:space="0" w:color="000000"/>
              <w:bottom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Компенсационные мероприятия</w:t>
            </w:r>
          </w:p>
        </w:tc>
      </w:tr>
      <w:tr w:rsidR="00C70FCF" w:rsidRPr="00C70FCF" w:rsidTr="00C70FCF">
        <w:tc>
          <w:tcPr>
            <w:tcW w:w="67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935"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65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65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65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230" w:type="dxa"/>
            <w:tcBorders>
              <w:bottom w:val="single" w:sz="4" w:space="0" w:color="000000"/>
              <w:right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1245" w:type="dxa"/>
            <w:tcBorders>
              <w:bottom w:val="single" w:sz="4" w:space="0" w:color="000000"/>
            </w:tcBorders>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13. Выводы о надежности охраны места массового пребывания людей и рекомендации по укреплению его антитеррористической защищенности:</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90"/>
        <w:gridCol w:w="9495"/>
      </w:tblGrid>
      <w:tr w:rsidR="00C70FCF" w:rsidRPr="00C70FCF" w:rsidTr="00C70FCF">
        <w:tc>
          <w:tcPr>
            <w:tcW w:w="10185" w:type="dxa"/>
            <w:gridSpan w:val="2"/>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а) _____________________________________________________________________;</w:t>
            </w:r>
          </w:p>
        </w:tc>
      </w:tr>
      <w:tr w:rsidR="00C70FCF" w:rsidRPr="00C70FCF" w:rsidTr="00C70FCF">
        <w:tc>
          <w:tcPr>
            <w:tcW w:w="690"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949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(выводы о надежности охраны и способности противостоять попыткам совершения террористических актов и иных противоправных действий)</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90"/>
        <w:gridCol w:w="9495"/>
      </w:tblGrid>
      <w:tr w:rsidR="00C70FCF" w:rsidRPr="00C70FCF" w:rsidTr="00C70FCF">
        <w:tc>
          <w:tcPr>
            <w:tcW w:w="10185" w:type="dxa"/>
            <w:gridSpan w:val="2"/>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б) _____________________________________________________________________;</w:t>
            </w:r>
          </w:p>
        </w:tc>
      </w:tr>
      <w:tr w:rsidR="00C70FCF" w:rsidRPr="00C70FCF" w:rsidTr="00C70FCF">
        <w:tc>
          <w:tcPr>
            <w:tcW w:w="690"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949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 xml:space="preserve">(первоочередные, неотложные мероприятия, направленные на обеспечение антитеррористической защищенности, </w:t>
            </w:r>
            <w:r w:rsidRPr="00C70FCF">
              <w:rPr>
                <w:rFonts w:ascii="Arial" w:eastAsia="Times New Roman" w:hAnsi="Arial" w:cs="Arial"/>
                <w:b/>
                <w:bCs/>
                <w:color w:val="5B5E5F"/>
                <w:sz w:val="16"/>
                <w:szCs w:val="16"/>
              </w:rPr>
              <w:lastRenderedPageBreak/>
              <w:t>устранение выявленных недостатков)</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690"/>
        <w:gridCol w:w="9495"/>
      </w:tblGrid>
      <w:tr w:rsidR="00C70FCF" w:rsidRPr="00C70FCF" w:rsidTr="00C70FCF">
        <w:tc>
          <w:tcPr>
            <w:tcW w:w="10185" w:type="dxa"/>
            <w:gridSpan w:val="2"/>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в) _____________________________________________________________________;</w:t>
            </w:r>
          </w:p>
        </w:tc>
      </w:tr>
      <w:tr w:rsidR="00C70FCF" w:rsidRPr="00C70FCF" w:rsidTr="00C70FCF">
        <w:tc>
          <w:tcPr>
            <w:tcW w:w="690"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949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(требуемое финансирование обеспечения мероприятий по антитеррористической защищенности места массового пребывания людей)</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14. Дополнительная информация</w:t>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(дополнительная информация с учетом особенностей места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2505"/>
        <w:gridCol w:w="7680"/>
      </w:tblGrid>
      <w:tr w:rsidR="00C70FCF" w:rsidRPr="00C70FCF" w:rsidTr="00C70FCF">
        <w:tc>
          <w:tcPr>
            <w:tcW w:w="2505"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Приложения:</w:t>
            </w:r>
          </w:p>
        </w:tc>
        <w:tc>
          <w:tcPr>
            <w:tcW w:w="7680" w:type="dxa"/>
            <w:tcMar>
              <w:top w:w="0" w:type="dxa"/>
              <w:left w:w="0" w:type="dxa"/>
              <w:bottom w:w="0" w:type="dxa"/>
              <w:right w:w="0" w:type="dxa"/>
            </w:tcMar>
            <w:hideMark/>
          </w:tcPr>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1. Акт обследования места массового пребывания людей.</w:t>
            </w:r>
          </w:p>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 xml:space="preserve">2. </w:t>
            </w:r>
            <w:proofErr w:type="gramStart"/>
            <w:r w:rsidRPr="00C70FCF">
              <w:rPr>
                <w:rFonts w:ascii="Arial" w:eastAsia="Times New Roman" w:hAnsi="Arial" w:cs="Arial"/>
                <w:b/>
                <w:bCs/>
                <w:color w:val="5B5E5F"/>
                <w:sz w:val="16"/>
                <w:szCs w:val="16"/>
              </w:rPr>
              <w:t>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roofErr w:type="gramEnd"/>
          </w:p>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3. Схемы коммуникаций места массового пребывания людей (водоснабжения, электроснабжения, газоснабжения и др.).</w:t>
            </w:r>
          </w:p>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4. Инструкция по эвакуации людей.</w:t>
            </w:r>
          </w:p>
          <w:p w:rsidR="00C70FCF" w:rsidRPr="00C70FCF" w:rsidRDefault="00C70FCF" w:rsidP="00C70FCF">
            <w:pPr>
              <w:spacing w:before="100" w:beforeAutospacing="1" w:after="100" w:afterAutospacing="1" w:line="240" w:lineRule="auto"/>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5. Лист учета корректировок.</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_________________________________________________________________________ ___</w:t>
      </w:r>
    </w:p>
    <w:p w:rsidR="00C70FCF" w:rsidRPr="00C70FCF" w:rsidRDefault="00C70FCF" w:rsidP="00C70FCF">
      <w:pPr>
        <w:shd w:val="clear" w:color="auto" w:fill="FFFFFF"/>
        <w:spacing w:before="100" w:beforeAutospacing="1" w:after="100" w:afterAutospacing="1" w:line="240" w:lineRule="auto"/>
        <w:jc w:val="center"/>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(правообладатель места массового пребывания людей)</w:t>
      </w:r>
    </w:p>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p>
    <w:tbl>
      <w:tblPr>
        <w:tblW w:w="10185" w:type="dxa"/>
        <w:tblCellMar>
          <w:top w:w="15" w:type="dxa"/>
          <w:left w:w="15" w:type="dxa"/>
          <w:bottom w:w="15" w:type="dxa"/>
          <w:right w:w="15" w:type="dxa"/>
        </w:tblCellMar>
        <w:tblLook w:val="04A0"/>
      </w:tblPr>
      <w:tblGrid>
        <w:gridCol w:w="4747"/>
        <w:gridCol w:w="826"/>
        <w:gridCol w:w="4612"/>
      </w:tblGrid>
      <w:tr w:rsidR="00C70FCF" w:rsidRPr="00C70FCF" w:rsidTr="00C70FCF">
        <w:tc>
          <w:tcPr>
            <w:tcW w:w="4740" w:type="dxa"/>
            <w:tcBorders>
              <w:top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(подпись)</w:t>
            </w:r>
          </w:p>
        </w:tc>
        <w:tc>
          <w:tcPr>
            <w:tcW w:w="825" w:type="dxa"/>
            <w:tcMar>
              <w:top w:w="0" w:type="dxa"/>
              <w:left w:w="0" w:type="dxa"/>
              <w:bottom w:w="0" w:type="dxa"/>
              <w:right w:w="0" w:type="dxa"/>
            </w:tcMar>
            <w:hideMark/>
          </w:tcPr>
          <w:p w:rsidR="00C70FCF" w:rsidRPr="00C70FCF" w:rsidRDefault="00C70FCF" w:rsidP="00C70FCF">
            <w:pPr>
              <w:spacing w:after="0" w:line="240" w:lineRule="auto"/>
              <w:rPr>
                <w:rFonts w:ascii="Arial" w:eastAsia="Times New Roman" w:hAnsi="Arial" w:cs="Arial"/>
                <w:b/>
                <w:bCs/>
                <w:color w:val="5B5E5F"/>
                <w:sz w:val="16"/>
                <w:szCs w:val="16"/>
              </w:rPr>
            </w:pPr>
          </w:p>
        </w:tc>
        <w:tc>
          <w:tcPr>
            <w:tcW w:w="4605" w:type="dxa"/>
            <w:tcBorders>
              <w:top w:val="single" w:sz="4" w:space="0" w:color="000000"/>
            </w:tcBorders>
            <w:tcMar>
              <w:top w:w="0" w:type="dxa"/>
              <w:left w:w="0" w:type="dxa"/>
              <w:bottom w:w="0" w:type="dxa"/>
              <w:right w:w="0" w:type="dxa"/>
            </w:tcMar>
            <w:hideMark/>
          </w:tcPr>
          <w:p w:rsidR="00C70FCF" w:rsidRPr="00C70FCF" w:rsidRDefault="00C70FCF" w:rsidP="00C70FCF">
            <w:pPr>
              <w:spacing w:before="100" w:beforeAutospacing="1" w:after="100" w:afterAutospacing="1" w:line="240" w:lineRule="auto"/>
              <w:jc w:val="center"/>
              <w:rPr>
                <w:rFonts w:ascii="Arial" w:eastAsia="Times New Roman" w:hAnsi="Arial" w:cs="Arial"/>
                <w:b/>
                <w:bCs/>
                <w:color w:val="5B5E5F"/>
                <w:sz w:val="16"/>
                <w:szCs w:val="16"/>
              </w:rPr>
            </w:pPr>
            <w:r w:rsidRPr="00C70FCF">
              <w:rPr>
                <w:rFonts w:ascii="Arial" w:eastAsia="Times New Roman" w:hAnsi="Arial" w:cs="Arial"/>
                <w:b/>
                <w:bCs/>
                <w:color w:val="5B5E5F"/>
                <w:sz w:val="16"/>
                <w:szCs w:val="16"/>
              </w:rPr>
              <w:t>(ф.и.о.)</w:t>
            </w:r>
          </w:p>
        </w:tc>
      </w:tr>
    </w:tbl>
    <w:p w:rsidR="00C70FCF" w:rsidRPr="00C70FCF" w:rsidRDefault="00C70FCF" w:rsidP="00C70FCF">
      <w:pPr>
        <w:shd w:val="clear" w:color="auto" w:fill="FFFFFF"/>
        <w:spacing w:after="0"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br/>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Составлен "__" ____________ 20__ г.</w:t>
      </w:r>
    </w:p>
    <w:p w:rsidR="00C70FCF" w:rsidRPr="00C70FCF" w:rsidRDefault="00C70FCF" w:rsidP="00C70FCF">
      <w:pPr>
        <w:shd w:val="clear" w:color="auto" w:fill="FFFFFF"/>
        <w:spacing w:before="100" w:beforeAutospacing="1" w:after="100" w:afterAutospacing="1" w:line="240" w:lineRule="auto"/>
        <w:rPr>
          <w:rFonts w:ascii="Arial" w:eastAsia="Times New Roman" w:hAnsi="Arial" w:cs="Arial"/>
          <w:b/>
          <w:bCs/>
          <w:color w:val="000000"/>
          <w:sz w:val="16"/>
          <w:szCs w:val="16"/>
        </w:rPr>
      </w:pPr>
      <w:r w:rsidRPr="00C70FCF">
        <w:rPr>
          <w:rFonts w:ascii="Arial" w:eastAsia="Times New Roman" w:hAnsi="Arial" w:cs="Arial"/>
          <w:b/>
          <w:bCs/>
          <w:color w:val="000000"/>
          <w:sz w:val="16"/>
          <w:szCs w:val="16"/>
        </w:rPr>
        <w:t>Актуализирован "__" _________ 20__ г.</w:t>
      </w:r>
    </w:p>
    <w:p w:rsidR="002934AE" w:rsidRDefault="00C70FCF" w:rsidP="00C70FCF">
      <w:r w:rsidRPr="00C70FCF">
        <w:rPr>
          <w:rFonts w:ascii="Arial" w:eastAsia="Times New Roman" w:hAnsi="Arial" w:cs="Arial"/>
          <w:b/>
          <w:bCs/>
          <w:color w:val="000000"/>
          <w:sz w:val="16"/>
          <w:szCs w:val="16"/>
        </w:rPr>
        <w:br/>
      </w:r>
      <w:r w:rsidRPr="00C70FCF">
        <w:rPr>
          <w:rFonts w:ascii="Arial" w:eastAsia="Times New Roman" w:hAnsi="Arial" w:cs="Arial"/>
          <w:b/>
          <w:bCs/>
          <w:color w:val="000000"/>
          <w:sz w:val="16"/>
          <w:szCs w:val="16"/>
        </w:rPr>
        <w:br/>
      </w:r>
    </w:p>
    <w:sectPr w:rsidR="002934AE" w:rsidSect="00C70FCF">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C70FCF"/>
    <w:rsid w:val="002934AE"/>
    <w:rsid w:val="00C70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FCF"/>
    <w:rPr>
      <w:strike w:val="0"/>
      <w:dstrike w:val="0"/>
      <w:color w:val="3272C0"/>
      <w:u w:val="none"/>
      <w:effect w:val="none"/>
      <w:shd w:val="clear" w:color="auto" w:fill="auto"/>
    </w:rPr>
  </w:style>
  <w:style w:type="paragraph" w:customStyle="1" w:styleId="s1">
    <w:name w:val="s_1"/>
    <w:basedOn w:val="a"/>
    <w:rsid w:val="00C70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C70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C70F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79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7093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10518</Characters>
  <Application>Microsoft Office Word</Application>
  <DocSecurity>0</DocSecurity>
  <Lines>87</Lines>
  <Paragraphs>24</Paragraphs>
  <ScaleCrop>false</ScaleCrop>
  <Company>Reanimator Extreme Edition</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2016-02-24T13:01:00Z</dcterms:created>
  <dcterms:modified xsi:type="dcterms:W3CDTF">2016-02-24T13:03:00Z</dcterms:modified>
</cp:coreProperties>
</file>